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41" w:rsidRPr="00DA0741" w:rsidRDefault="00DA0741" w:rsidP="00DA0741">
      <w:pPr>
        <w:autoSpaceDE w:val="0"/>
        <w:autoSpaceDN w:val="0"/>
        <w:adjustRightInd w:val="0"/>
        <w:spacing w:line="276" w:lineRule="auto"/>
        <w:ind w:firstLine="709"/>
        <w:jc w:val="center"/>
        <w:rPr>
          <w:rFonts w:ascii="Times New Roman" w:hAnsi="Times New Roman" w:cs="Times New Roman"/>
          <w:b/>
          <w:sz w:val="24"/>
          <w:szCs w:val="24"/>
        </w:rPr>
      </w:pPr>
      <w:r w:rsidRPr="00DA0741">
        <w:rPr>
          <w:rFonts w:ascii="Times New Roman" w:hAnsi="Times New Roman" w:cs="Times New Roman"/>
          <w:b/>
          <w:sz w:val="24"/>
          <w:szCs w:val="24"/>
        </w:rPr>
        <w:t>Как защитить свое имущество?</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В современном мире актуальным остается вопрос защиты своего имущества, особенно, когда это касается недвижимости. Наверное, каждый из нас задумывался о том, какими способами и средствами можно и нужно воспользоваться, чтобы защитить ее от несанкционированных посягательств со стороны мошенников. Рассмотрим один из вариантов того, как грамотно, и, главное, эффективно защитить свое имущество.</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Федеральным законом Российской Федерации от 13.07.2015 г. №218-ФЗ «О государственной регистрации недвижимости» предусмотрена возможность внесения в Единый государственный реестр недвижимости (далее – ЕГРН) записей о невозможности государственной регистрации права без личного участия правообладателя. Наличие данной записи в ЕГРН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Основанием для внесени</w:t>
      </w:r>
      <w:r w:rsidR="00DA0741">
        <w:rPr>
          <w:rFonts w:ascii="Times New Roman" w:hAnsi="Times New Roman" w:cs="Times New Roman"/>
          <w:sz w:val="24"/>
          <w:szCs w:val="24"/>
        </w:rPr>
        <w:t>я</w:t>
      </w:r>
      <w:r w:rsidRPr="00DA0741">
        <w:rPr>
          <w:rFonts w:ascii="Times New Roman" w:hAnsi="Times New Roman" w:cs="Times New Roman"/>
          <w:sz w:val="24"/>
          <w:szCs w:val="24"/>
        </w:rPr>
        <w:t xml:space="preserve"> записи в ЕГРН является заявление от имени лица, указанного в ЕГРН в качестве собственника объекта недвижимости или его законного представителя, которое подается однократно. НО: здесь так же необходимо отметить то, что представитель по доверенности и арендатор недвижимого имущества такое заявление представлять не вправе.</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Запись о наличии заявления вносится в качестве дополнительных сведений к записи о регистрации права лица, в отношении которого принято заявление. Запись вносится в срок не более 5 рабочих дней со дня приема органом регистрации прав соответствующего заявления.</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Однако, во внесении в ЕГРН записи о невозможности государственной регистрации права без личного участия правообладателя может быть отказано в случае представления заявления иным лицом, не указанным в ЕГРН в качестве собственника объекта недвижимости, или не являющимся его законным представителем, а также в случае наличия записи в ЕГРН о невозможности государственной регистрации права без личного участия лица, представившего повторно такое заявление. При этом заявителю направляется уведомление об отказе во внесении записи в день принятия такого решения.</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 xml:space="preserve">Срок существования записи в ЕГРН о невозможности государственной регистрации права без личного участия правообладателя: 1. До поступления заявления о погашении такой записи; 2. До регистрации перехода права к 3-му лицу. </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 xml:space="preserve">Отметка о невозможности государственной регистрации права без личного участия правообладателя отражается в выписке из ЕГРН. </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Подать такое заявление можно лично, обратившись в ГАУ «Иркутский областной многофункциональный центр предоставления государственных и муниципальных услуг. Графики работы и адреса офисов можно найти на сайте МФЦ</w:t>
      </w:r>
      <w:r w:rsidR="00DA4898" w:rsidRPr="00DA0741">
        <w:rPr>
          <w:rFonts w:ascii="Times New Roman" w:hAnsi="Times New Roman" w:cs="Times New Roman"/>
          <w:sz w:val="24"/>
          <w:szCs w:val="24"/>
        </w:rPr>
        <w:t xml:space="preserve"> (</w:t>
      </w:r>
      <w:r w:rsidR="00DA4898" w:rsidRPr="00DA0741">
        <w:rPr>
          <w:rFonts w:ascii="Times New Roman" w:hAnsi="Times New Roman" w:cs="Times New Roman"/>
          <w:sz w:val="24"/>
          <w:szCs w:val="24"/>
          <w:lang w:val="en-US"/>
        </w:rPr>
        <w:t>www</w:t>
      </w:r>
      <w:r w:rsidR="00DA4898" w:rsidRPr="00DA0741">
        <w:rPr>
          <w:rFonts w:ascii="Times New Roman" w:hAnsi="Times New Roman" w:cs="Times New Roman"/>
          <w:sz w:val="24"/>
          <w:szCs w:val="24"/>
        </w:rPr>
        <w:t>.</w:t>
      </w:r>
      <w:proofErr w:type="spellStart"/>
      <w:r w:rsidR="00DA4898" w:rsidRPr="00DA0741">
        <w:rPr>
          <w:rFonts w:ascii="Times New Roman" w:hAnsi="Times New Roman" w:cs="Times New Roman"/>
          <w:sz w:val="24"/>
          <w:szCs w:val="24"/>
          <w:lang w:val="en-US"/>
        </w:rPr>
        <w:t>mfc</w:t>
      </w:r>
      <w:proofErr w:type="spellEnd"/>
      <w:r w:rsidR="00DA4898" w:rsidRPr="00DA0741">
        <w:rPr>
          <w:rFonts w:ascii="Times New Roman" w:hAnsi="Times New Roman" w:cs="Times New Roman"/>
          <w:sz w:val="24"/>
          <w:szCs w:val="24"/>
        </w:rPr>
        <w:t>38.</w:t>
      </w:r>
      <w:proofErr w:type="spellStart"/>
      <w:r w:rsidR="00DA4898" w:rsidRPr="00DA0741">
        <w:rPr>
          <w:rFonts w:ascii="Times New Roman" w:hAnsi="Times New Roman" w:cs="Times New Roman"/>
          <w:sz w:val="24"/>
          <w:szCs w:val="24"/>
          <w:lang w:val="en-US"/>
        </w:rPr>
        <w:t>ru</w:t>
      </w:r>
      <w:proofErr w:type="spellEnd"/>
      <w:r w:rsidR="00DA4898" w:rsidRPr="00DA0741">
        <w:rPr>
          <w:rFonts w:ascii="Times New Roman" w:hAnsi="Times New Roman" w:cs="Times New Roman"/>
          <w:sz w:val="24"/>
          <w:szCs w:val="24"/>
        </w:rPr>
        <w:t>)</w:t>
      </w:r>
      <w:r w:rsidRPr="00DA0741">
        <w:rPr>
          <w:rFonts w:ascii="Times New Roman" w:hAnsi="Times New Roman" w:cs="Times New Roman"/>
          <w:sz w:val="24"/>
          <w:szCs w:val="24"/>
        </w:rPr>
        <w:t xml:space="preserve">. Также заявление можно направить в Управление </w:t>
      </w:r>
      <w:proofErr w:type="spellStart"/>
      <w:r w:rsidRPr="00DA0741">
        <w:rPr>
          <w:rFonts w:ascii="Times New Roman" w:hAnsi="Times New Roman" w:cs="Times New Roman"/>
          <w:sz w:val="24"/>
          <w:szCs w:val="24"/>
        </w:rPr>
        <w:t>Росреестра</w:t>
      </w:r>
      <w:proofErr w:type="spellEnd"/>
      <w:r w:rsidRPr="00DA0741">
        <w:rPr>
          <w:rFonts w:ascii="Times New Roman" w:hAnsi="Times New Roman" w:cs="Times New Roman"/>
          <w:sz w:val="24"/>
          <w:szCs w:val="24"/>
        </w:rPr>
        <w:t xml:space="preserve"> по Иркутской области посредством почтового отправления с объявленной ценностью при его пересылке, описью вложения и уведомлением о вручении. В таком случае подлинность подписи заявителя на заявлении должна быть засвидетельствована в нотариальном порядке, к заявлению также прилагается копия документа, удостоверяющего личность. Заявление о невозможности государственной регистрации права без личного участия правообладателя может быть представлено в форме электронного документа, заверенного усиленной квалифицированной электронной подписью, с использованием сети интернет, посредством единого портала государственных и муниципальных услуг или с официального сайта </w:t>
      </w:r>
      <w:proofErr w:type="spellStart"/>
      <w:r w:rsidRPr="00DA0741">
        <w:rPr>
          <w:rFonts w:ascii="Times New Roman" w:hAnsi="Times New Roman" w:cs="Times New Roman"/>
          <w:sz w:val="24"/>
          <w:szCs w:val="24"/>
        </w:rPr>
        <w:t>Росреестра</w:t>
      </w:r>
      <w:proofErr w:type="spellEnd"/>
      <w:r w:rsidRPr="00DA0741">
        <w:rPr>
          <w:rFonts w:ascii="Times New Roman" w:hAnsi="Times New Roman" w:cs="Times New Roman"/>
          <w:sz w:val="24"/>
          <w:szCs w:val="24"/>
        </w:rPr>
        <w:t xml:space="preserve"> с использованием единой системы идентификации и аутентификации. При этом заявление должно по форме и содержанию соответствовать требованиям, установленным приказом Министерства экономического развития Российской Федерации от 08.12.2015 г. №920 «Об утверждении форм заявления о государственном кадастровом учете недвижимого имущества и(или) государственной регистрации прав на недвижимое </w:t>
      </w:r>
      <w:r w:rsidRPr="00DA0741">
        <w:rPr>
          <w:rFonts w:ascii="Times New Roman" w:hAnsi="Times New Roman" w:cs="Times New Roman"/>
          <w:sz w:val="24"/>
          <w:szCs w:val="24"/>
        </w:rPr>
        <w:lastRenderedPageBreak/>
        <w:t>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457D90"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Госпошлин</w:t>
      </w:r>
      <w:bookmarkStart w:id="0" w:name="_GoBack"/>
      <w:bookmarkEnd w:id="0"/>
      <w:r w:rsidRPr="00DA0741">
        <w:rPr>
          <w:rFonts w:ascii="Times New Roman" w:hAnsi="Times New Roman" w:cs="Times New Roman"/>
          <w:sz w:val="24"/>
          <w:szCs w:val="24"/>
        </w:rPr>
        <w:t>а за внесение сведений в ЕГРН о невозможности государственной регистрации права без личного участия правообладателя не взимается.</w:t>
      </w:r>
    </w:p>
    <w:p w:rsidR="00E345C5" w:rsidRDefault="00E345C5" w:rsidP="00DA4898">
      <w:pPr>
        <w:spacing w:after="0" w:line="240" w:lineRule="auto"/>
        <w:ind w:firstLine="851"/>
        <w:jc w:val="both"/>
        <w:rPr>
          <w:rFonts w:ascii="Times New Roman" w:hAnsi="Times New Roman" w:cs="Times New Roman"/>
          <w:sz w:val="24"/>
          <w:szCs w:val="24"/>
        </w:rPr>
      </w:pPr>
    </w:p>
    <w:p w:rsidR="00E345C5" w:rsidRDefault="00E345C5" w:rsidP="00DA4898">
      <w:pPr>
        <w:spacing w:after="0" w:line="240" w:lineRule="auto"/>
        <w:ind w:firstLine="851"/>
        <w:jc w:val="both"/>
        <w:rPr>
          <w:rFonts w:ascii="Times New Roman" w:hAnsi="Times New Roman" w:cs="Times New Roman"/>
          <w:sz w:val="24"/>
          <w:szCs w:val="24"/>
        </w:rPr>
      </w:pPr>
    </w:p>
    <w:p w:rsidR="00E345C5" w:rsidRDefault="00E345C5" w:rsidP="00DA4898">
      <w:pPr>
        <w:spacing w:after="0" w:line="240" w:lineRule="auto"/>
        <w:ind w:firstLine="851"/>
        <w:jc w:val="both"/>
        <w:rPr>
          <w:rFonts w:ascii="Times New Roman" w:hAnsi="Times New Roman" w:cs="Times New Roman"/>
          <w:sz w:val="24"/>
          <w:szCs w:val="24"/>
        </w:rPr>
      </w:pPr>
    </w:p>
    <w:p w:rsidR="00E345C5" w:rsidRPr="00DA0741" w:rsidRDefault="00E345C5" w:rsidP="00DA48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информации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Иркутской области</w:t>
      </w:r>
    </w:p>
    <w:sectPr w:rsidR="00E345C5" w:rsidRPr="00DA0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EF"/>
    <w:rsid w:val="000348EF"/>
    <w:rsid w:val="00351A68"/>
    <w:rsid w:val="00C82D8F"/>
    <w:rsid w:val="00DA0741"/>
    <w:rsid w:val="00DA4898"/>
    <w:rsid w:val="00E3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6C53"/>
  <w15:chartTrackingRefBased/>
  <w15:docId w15:val="{0DF763DD-5A70-44DC-9714-B6D1A511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4</cp:revision>
  <dcterms:created xsi:type="dcterms:W3CDTF">2017-11-29T00:18:00Z</dcterms:created>
  <dcterms:modified xsi:type="dcterms:W3CDTF">2017-11-30T00:55:00Z</dcterms:modified>
</cp:coreProperties>
</file>